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1B241" w14:textId="77777777" w:rsidR="00137789" w:rsidRDefault="00137789" w:rsidP="00137789">
      <w:pPr>
        <w:spacing w:line="360" w:lineRule="auto"/>
        <w:jc w:val="center"/>
        <w:rPr>
          <w:b/>
          <w:bCs/>
          <w:sz w:val="28"/>
          <w:szCs w:val="28"/>
        </w:rPr>
      </w:pPr>
      <w:r>
        <w:rPr>
          <w:noProof/>
        </w:rPr>
        <w:drawing>
          <wp:anchor distT="0" distB="0" distL="114300" distR="114300" simplePos="0" relativeHeight="251663360" behindDoc="0" locked="0" layoutInCell="1" allowOverlap="1" wp14:anchorId="66C753FF" wp14:editId="63235375">
            <wp:simplePos x="0" y="0"/>
            <wp:positionH relativeFrom="column">
              <wp:posOffset>4360545</wp:posOffset>
            </wp:positionH>
            <wp:positionV relativeFrom="paragraph">
              <wp:posOffset>0</wp:posOffset>
            </wp:positionV>
            <wp:extent cx="1821180" cy="847725"/>
            <wp:effectExtent l="0" t="0" r="7620" b="9525"/>
            <wp:wrapSquare wrapText="bothSides"/>
            <wp:docPr id="2" name="Picture 2" descr="NCSE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EM-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1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B9BF4EB" wp14:editId="090FC28D">
            <wp:simplePos x="0" y="0"/>
            <wp:positionH relativeFrom="column">
              <wp:posOffset>-337625</wp:posOffset>
            </wp:positionH>
            <wp:positionV relativeFrom="paragraph">
              <wp:posOffset>488</wp:posOffset>
            </wp:positionV>
            <wp:extent cx="2183503" cy="555088"/>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 logo.png"/>
                    <pic:cNvPicPr/>
                  </pic:nvPicPr>
                  <pic:blipFill>
                    <a:blip r:embed="rId8">
                      <a:extLst>
                        <a:ext uri="{28A0092B-C50C-407E-A947-70E740481C1C}">
                          <a14:useLocalDpi xmlns:a14="http://schemas.microsoft.com/office/drawing/2010/main" val="0"/>
                        </a:ext>
                      </a:extLst>
                    </a:blip>
                    <a:stretch>
                      <a:fillRect/>
                    </a:stretch>
                  </pic:blipFill>
                  <pic:spPr>
                    <a:xfrm>
                      <a:off x="0" y="0"/>
                      <a:ext cx="2195455" cy="558127"/>
                    </a:xfrm>
                    <a:prstGeom prst="rect">
                      <a:avLst/>
                    </a:prstGeom>
                  </pic:spPr>
                </pic:pic>
              </a:graphicData>
            </a:graphic>
            <wp14:sizeRelH relativeFrom="page">
              <wp14:pctWidth>0</wp14:pctWidth>
            </wp14:sizeRelH>
            <wp14:sizeRelV relativeFrom="page">
              <wp14:pctHeight>0</wp14:pctHeight>
            </wp14:sizeRelV>
          </wp:anchor>
        </w:drawing>
      </w:r>
    </w:p>
    <w:p w14:paraId="44201F23" w14:textId="77777777" w:rsidR="00137789" w:rsidRDefault="00137789" w:rsidP="00137789">
      <w:pPr>
        <w:spacing w:line="360" w:lineRule="auto"/>
        <w:jc w:val="center"/>
        <w:rPr>
          <w:b/>
          <w:bCs/>
          <w:sz w:val="28"/>
          <w:szCs w:val="28"/>
        </w:rPr>
      </w:pPr>
    </w:p>
    <w:p w14:paraId="1F574C0C" w14:textId="77777777" w:rsidR="00137789" w:rsidRDefault="00137789" w:rsidP="00137789">
      <w:pPr>
        <w:spacing w:line="360" w:lineRule="auto"/>
        <w:jc w:val="center"/>
        <w:rPr>
          <w:b/>
          <w:bCs/>
          <w:sz w:val="28"/>
          <w:szCs w:val="28"/>
        </w:rPr>
      </w:pPr>
    </w:p>
    <w:p w14:paraId="730D2307" w14:textId="77777777" w:rsidR="00137789" w:rsidRPr="001334F7" w:rsidRDefault="00137789" w:rsidP="00137789">
      <w:pPr>
        <w:pStyle w:val="ListParagraph"/>
        <w:spacing w:line="360" w:lineRule="auto"/>
        <w:jc w:val="center"/>
        <w:rPr>
          <w:b/>
          <w:bCs/>
          <w:sz w:val="32"/>
          <w:szCs w:val="32"/>
        </w:rPr>
      </w:pPr>
      <w:r w:rsidRPr="001334F7">
        <w:rPr>
          <w:b/>
          <w:bCs/>
          <w:sz w:val="32"/>
          <w:szCs w:val="32"/>
        </w:rPr>
        <w:t>Registration Form</w:t>
      </w:r>
      <w:r>
        <w:rPr>
          <w:b/>
          <w:bCs/>
          <w:sz w:val="32"/>
          <w:szCs w:val="32"/>
        </w:rPr>
        <w:t xml:space="preserve"> and Workshop Information</w:t>
      </w:r>
    </w:p>
    <w:p w14:paraId="5A05A5FF" w14:textId="77777777" w:rsidR="00137789" w:rsidRPr="008473D0" w:rsidRDefault="00137789" w:rsidP="00137789">
      <w:pPr>
        <w:spacing w:line="360" w:lineRule="auto"/>
        <w:jc w:val="center"/>
        <w:rPr>
          <w:sz w:val="28"/>
          <w:szCs w:val="28"/>
          <w:u w:val="single"/>
        </w:rPr>
      </w:pPr>
      <w:proofErr w:type="spellStart"/>
      <w:r w:rsidRPr="008473D0">
        <w:rPr>
          <w:sz w:val="28"/>
          <w:szCs w:val="28"/>
          <w:u w:val="single"/>
        </w:rPr>
        <w:t>PhysicaL</w:t>
      </w:r>
      <w:proofErr w:type="spellEnd"/>
      <w:r w:rsidRPr="008473D0">
        <w:rPr>
          <w:sz w:val="28"/>
          <w:szCs w:val="28"/>
          <w:u w:val="single"/>
        </w:rPr>
        <w:t xml:space="preserve"> Activity Transitions, </w:t>
      </w:r>
      <w:proofErr w:type="gramStart"/>
      <w:r w:rsidRPr="008473D0">
        <w:rPr>
          <w:sz w:val="28"/>
          <w:szCs w:val="28"/>
          <w:u w:val="single"/>
        </w:rPr>
        <w:t>nutrition</w:t>
      </w:r>
      <w:proofErr w:type="gramEnd"/>
      <w:r w:rsidRPr="008473D0">
        <w:rPr>
          <w:sz w:val="28"/>
          <w:szCs w:val="28"/>
          <w:u w:val="single"/>
        </w:rPr>
        <w:t xml:space="preserve"> and appetitE regulation </w:t>
      </w:r>
      <w:r>
        <w:rPr>
          <w:sz w:val="28"/>
          <w:szCs w:val="28"/>
          <w:u w:val="single"/>
        </w:rPr>
        <w:t>workshop (PLATE)</w:t>
      </w:r>
    </w:p>
    <w:p w14:paraId="25BE1B8D" w14:textId="77777777" w:rsidR="00137789" w:rsidRDefault="00137789" w:rsidP="00137789">
      <w:pPr>
        <w:spacing w:line="360" w:lineRule="auto"/>
        <w:rPr>
          <w:b/>
          <w:bCs/>
        </w:rPr>
      </w:pPr>
      <w:r>
        <w:rPr>
          <w:b/>
          <w:bCs/>
        </w:rPr>
        <w:t>When: Monday 23</w:t>
      </w:r>
      <w:r w:rsidRPr="007249F5">
        <w:rPr>
          <w:b/>
          <w:bCs/>
          <w:vertAlign w:val="superscript"/>
        </w:rPr>
        <w:t>rd</w:t>
      </w:r>
      <w:r>
        <w:rPr>
          <w:b/>
          <w:bCs/>
        </w:rPr>
        <w:t xml:space="preserve"> November 20202</w:t>
      </w:r>
    </w:p>
    <w:p w14:paraId="0933C9FE" w14:textId="77777777" w:rsidR="00137789" w:rsidRDefault="00137789" w:rsidP="00137789">
      <w:pPr>
        <w:spacing w:line="360" w:lineRule="auto"/>
        <w:rPr>
          <w:b/>
          <w:bCs/>
        </w:rPr>
      </w:pPr>
      <w:r>
        <w:rPr>
          <w:b/>
          <w:bCs/>
        </w:rPr>
        <w:t>Where: Online via MS Teams</w:t>
      </w:r>
    </w:p>
    <w:p w14:paraId="22D8B99E" w14:textId="77777777" w:rsidR="00137789" w:rsidRDefault="00137789" w:rsidP="00137789">
      <w:pPr>
        <w:spacing w:line="360" w:lineRule="auto"/>
        <w:rPr>
          <w:b/>
          <w:bCs/>
        </w:rPr>
      </w:pPr>
      <w:r>
        <w:rPr>
          <w:b/>
          <w:bCs/>
        </w:rPr>
        <w:t>Workshop details</w:t>
      </w:r>
    </w:p>
    <w:p w14:paraId="6F55998B" w14:textId="77777777" w:rsidR="00137789" w:rsidRPr="00E24C77" w:rsidRDefault="00137789" w:rsidP="00137789">
      <w:pPr>
        <w:spacing w:line="360" w:lineRule="auto"/>
      </w:pPr>
      <w:r w:rsidRPr="00387BC1">
        <w:t xml:space="preserve">It </w:t>
      </w:r>
      <w:r>
        <w:t>is</w:t>
      </w:r>
      <w:r w:rsidRPr="00387BC1">
        <w:t xml:space="preserve"> well established that </w:t>
      </w:r>
      <w:r>
        <w:t>p</w:t>
      </w:r>
      <w:r w:rsidRPr="00E24C77">
        <w:t xml:space="preserve">hysical activity is crucial for optimal appetite regulation. Overeating and weight gain are more likely to occur when physical activity levels are low because of impaired appetite sensitivity to energy needs. The impact of </w:t>
      </w:r>
      <w:r>
        <w:t>changes, and specifically, reductions in</w:t>
      </w:r>
      <w:r w:rsidRPr="00E24C77">
        <w:t xml:space="preserve"> physical activity (e.g., due to illness, injury, ageing or change in circumstances) on appetite regulation and nutrition is poorly understood. This workshop </w:t>
      </w:r>
      <w:r>
        <w:t>will</w:t>
      </w:r>
      <w:r w:rsidRPr="00E24C77">
        <w:t xml:space="preserve"> bring together experts from different disciplines to discuss the challenges to optimal nutrition and appetite regulation during periods of physical activity transition.</w:t>
      </w:r>
    </w:p>
    <w:p w14:paraId="41F05DB6" w14:textId="77777777" w:rsidR="00137789" w:rsidRPr="00DE6216" w:rsidRDefault="00137789" w:rsidP="00137789">
      <w:pPr>
        <w:spacing w:line="360" w:lineRule="auto"/>
        <w:rPr>
          <w:b/>
          <w:bCs/>
        </w:rPr>
      </w:pPr>
      <w:r w:rsidRPr="00DE6216">
        <w:rPr>
          <w:b/>
          <w:bCs/>
        </w:rPr>
        <w:t xml:space="preserve">Who is the workshop for? </w:t>
      </w:r>
    </w:p>
    <w:p w14:paraId="3D47DE77" w14:textId="77777777" w:rsidR="00137789" w:rsidRDefault="00137789" w:rsidP="00137789">
      <w:pPr>
        <w:spacing w:line="360" w:lineRule="auto"/>
      </w:pPr>
      <w:r>
        <w:t xml:space="preserve">Researchers and colleagues working in academic settings who have an interest in physical activity transitions, nutrition and/or appetite regulation, from a wide range of disciplines (e.g.,  </w:t>
      </w:r>
      <w:r w:rsidRPr="00E82C7B">
        <w:t>biochemistry, molecular biology, nutrition, psychology, exercise physiology) and from industry (e.g., healthcare, public health, food industry, sport)</w:t>
      </w:r>
      <w:r>
        <w:t xml:space="preserve">. </w:t>
      </w:r>
    </w:p>
    <w:p w14:paraId="092E62C9" w14:textId="77777777" w:rsidR="00137789" w:rsidRDefault="00137789" w:rsidP="00137789">
      <w:pPr>
        <w:spacing w:line="360" w:lineRule="auto"/>
      </w:pPr>
      <w:r>
        <w:t xml:space="preserve">If you are interested in attending the workshop, please fill in the attached registration form and return it to </w:t>
      </w:r>
      <w:r w:rsidRPr="00E11625">
        <w:t>Alison Stanley (a.stanley@lboro.ac.uk) by 13</w:t>
      </w:r>
      <w:r w:rsidRPr="00E11625">
        <w:rPr>
          <w:vertAlign w:val="superscript"/>
        </w:rPr>
        <w:t>th</w:t>
      </w:r>
      <w:r w:rsidRPr="00E11625">
        <w:t xml:space="preserve"> November 2020.</w:t>
      </w:r>
      <w:r>
        <w:t xml:space="preserve">  We welcome registrations from participants across different career stages and institutions and particularly welcome early career researchers. </w:t>
      </w:r>
    </w:p>
    <w:p w14:paraId="53906D8B" w14:textId="77777777" w:rsidR="00137789" w:rsidRDefault="00137789" w:rsidP="00137789">
      <w:pPr>
        <w:spacing w:line="360" w:lineRule="auto"/>
      </w:pPr>
      <w:r w:rsidRPr="00366E20">
        <w:rPr>
          <w:noProof/>
        </w:rPr>
        <w:drawing>
          <wp:anchor distT="0" distB="0" distL="114300" distR="114300" simplePos="0" relativeHeight="251665408" behindDoc="0" locked="0" layoutInCell="1" allowOverlap="1" wp14:anchorId="3CA75345" wp14:editId="7A3252CF">
            <wp:simplePos x="0" y="0"/>
            <wp:positionH relativeFrom="column">
              <wp:posOffset>3987951</wp:posOffset>
            </wp:positionH>
            <wp:positionV relativeFrom="paragraph">
              <wp:posOffset>983797</wp:posOffset>
            </wp:positionV>
            <wp:extent cx="2194560" cy="382270"/>
            <wp:effectExtent l="0" t="0" r="0" b="0"/>
            <wp:wrapNone/>
            <wp:docPr id="10" name="Picture 10" descr="cid:image001.jpg@01D51161.EA4D1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1161.EA4D1DC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t="36883" b="11557"/>
                    <a:stretch/>
                  </pic:blipFill>
                  <pic:spPr bwMode="auto">
                    <a:xfrm>
                      <a:off x="0" y="0"/>
                      <a:ext cx="2194560" cy="382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6E20">
        <w:rPr>
          <w:noProof/>
        </w:rPr>
        <w:drawing>
          <wp:anchor distT="0" distB="0" distL="114300" distR="114300" simplePos="0" relativeHeight="251664384" behindDoc="0" locked="0" layoutInCell="1" allowOverlap="1" wp14:anchorId="779FB9BF" wp14:editId="45A5B99D">
            <wp:simplePos x="0" y="0"/>
            <wp:positionH relativeFrom="column">
              <wp:posOffset>-91293</wp:posOffset>
            </wp:positionH>
            <wp:positionV relativeFrom="paragraph">
              <wp:posOffset>985715</wp:posOffset>
            </wp:positionV>
            <wp:extent cx="2595489" cy="335026"/>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5489" cy="335026"/>
                    </a:xfrm>
                    <a:prstGeom prst="rect">
                      <a:avLst/>
                    </a:prstGeom>
                    <a:noFill/>
                  </pic:spPr>
                </pic:pic>
              </a:graphicData>
            </a:graphic>
            <wp14:sizeRelH relativeFrom="page">
              <wp14:pctWidth>0</wp14:pctWidth>
            </wp14:sizeRelH>
            <wp14:sizeRelV relativeFrom="page">
              <wp14:pctHeight>0</wp14:pctHeight>
            </wp14:sizeRelV>
          </wp:anchor>
        </w:drawing>
      </w:r>
    </w:p>
    <w:p w14:paraId="653B30F2" w14:textId="77777777" w:rsidR="00137789" w:rsidRDefault="00137789" w:rsidP="00DB75AF">
      <w:pPr>
        <w:jc w:val="center"/>
        <w:rPr>
          <w:b/>
          <w:bCs/>
          <w:sz w:val="28"/>
          <w:szCs w:val="28"/>
        </w:rPr>
      </w:pPr>
    </w:p>
    <w:p w14:paraId="482329A6" w14:textId="77777777" w:rsidR="00137789" w:rsidRDefault="00137789">
      <w:pPr>
        <w:rPr>
          <w:b/>
          <w:bCs/>
          <w:sz w:val="28"/>
          <w:szCs w:val="28"/>
        </w:rPr>
      </w:pPr>
      <w:r>
        <w:rPr>
          <w:b/>
          <w:bCs/>
          <w:sz w:val="28"/>
          <w:szCs w:val="28"/>
        </w:rPr>
        <w:br w:type="page"/>
      </w:r>
    </w:p>
    <w:p w14:paraId="70F271AD" w14:textId="2AD1A7E8" w:rsidR="00DB75AF" w:rsidRDefault="00DB75AF" w:rsidP="00DB75AF">
      <w:pPr>
        <w:jc w:val="center"/>
        <w:rPr>
          <w:b/>
          <w:bCs/>
          <w:sz w:val="28"/>
          <w:szCs w:val="28"/>
        </w:rPr>
      </w:pPr>
      <w:r w:rsidRPr="00CC01E5">
        <w:rPr>
          <w:b/>
          <w:bCs/>
          <w:noProof/>
          <w:sz w:val="28"/>
          <w:szCs w:val="28"/>
        </w:rPr>
        <w:lastRenderedPageBreak/>
        <w:drawing>
          <wp:anchor distT="0" distB="0" distL="114300" distR="114300" simplePos="0" relativeHeight="251660288" behindDoc="0" locked="0" layoutInCell="1" allowOverlap="1" wp14:anchorId="36655667" wp14:editId="68B08036">
            <wp:simplePos x="0" y="0"/>
            <wp:positionH relativeFrom="column">
              <wp:posOffset>4478655</wp:posOffset>
            </wp:positionH>
            <wp:positionV relativeFrom="paragraph">
              <wp:posOffset>3810</wp:posOffset>
            </wp:positionV>
            <wp:extent cx="1894205" cy="882015"/>
            <wp:effectExtent l="0" t="0" r="0" b="0"/>
            <wp:wrapSquare wrapText="bothSides"/>
            <wp:docPr id="6" name="Picture 6" descr="NCSE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EM-E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420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1E5">
        <w:rPr>
          <w:b/>
          <w:bCs/>
          <w:noProof/>
          <w:sz w:val="28"/>
          <w:szCs w:val="28"/>
        </w:rPr>
        <w:drawing>
          <wp:anchor distT="0" distB="0" distL="114300" distR="114300" simplePos="0" relativeHeight="251659264" behindDoc="0" locked="0" layoutInCell="1" allowOverlap="1" wp14:anchorId="56338CCE" wp14:editId="12AD97FA">
            <wp:simplePos x="0" y="0"/>
            <wp:positionH relativeFrom="column">
              <wp:posOffset>-84455</wp:posOffset>
            </wp:positionH>
            <wp:positionV relativeFrom="paragraph">
              <wp:posOffset>0</wp:posOffset>
            </wp:positionV>
            <wp:extent cx="2183130" cy="555625"/>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 logo.png"/>
                    <pic:cNvPicPr/>
                  </pic:nvPicPr>
                  <pic:blipFill>
                    <a:blip r:embed="rId8">
                      <a:extLst>
                        <a:ext uri="{28A0092B-C50C-407E-A947-70E740481C1C}">
                          <a14:useLocalDpi xmlns:a14="http://schemas.microsoft.com/office/drawing/2010/main" val="0"/>
                        </a:ext>
                      </a:extLst>
                    </a:blip>
                    <a:stretch>
                      <a:fillRect/>
                    </a:stretch>
                  </pic:blipFill>
                  <pic:spPr>
                    <a:xfrm>
                      <a:off x="0" y="0"/>
                      <a:ext cx="2183130" cy="555625"/>
                    </a:xfrm>
                    <a:prstGeom prst="rect">
                      <a:avLst/>
                    </a:prstGeom>
                  </pic:spPr>
                </pic:pic>
              </a:graphicData>
            </a:graphic>
            <wp14:sizeRelH relativeFrom="page">
              <wp14:pctWidth>0</wp14:pctWidth>
            </wp14:sizeRelH>
            <wp14:sizeRelV relativeFrom="page">
              <wp14:pctHeight>0</wp14:pctHeight>
            </wp14:sizeRelV>
          </wp:anchor>
        </w:drawing>
      </w:r>
    </w:p>
    <w:p w14:paraId="1FFFE872" w14:textId="77777777" w:rsidR="00DB75AF" w:rsidRDefault="00DB75AF" w:rsidP="00DB75AF">
      <w:pPr>
        <w:jc w:val="center"/>
        <w:rPr>
          <w:b/>
          <w:bCs/>
          <w:sz w:val="28"/>
          <w:szCs w:val="28"/>
        </w:rPr>
      </w:pPr>
    </w:p>
    <w:p w14:paraId="378514C9" w14:textId="77777777" w:rsidR="00DB75AF" w:rsidRDefault="00DB75AF" w:rsidP="00DB75AF">
      <w:pPr>
        <w:jc w:val="center"/>
        <w:rPr>
          <w:b/>
          <w:bCs/>
          <w:sz w:val="28"/>
          <w:szCs w:val="28"/>
        </w:rPr>
      </w:pPr>
    </w:p>
    <w:p w14:paraId="077B45C7" w14:textId="77777777" w:rsidR="00DB75AF" w:rsidRDefault="00DB75AF" w:rsidP="00DB75AF">
      <w:pPr>
        <w:jc w:val="center"/>
        <w:rPr>
          <w:b/>
          <w:bCs/>
          <w:sz w:val="28"/>
          <w:szCs w:val="28"/>
        </w:rPr>
      </w:pPr>
      <w:r w:rsidRPr="007B4A13">
        <w:rPr>
          <w:b/>
          <w:bCs/>
          <w:sz w:val="28"/>
          <w:szCs w:val="28"/>
        </w:rPr>
        <w:t xml:space="preserve">PLATE </w:t>
      </w:r>
      <w:r>
        <w:rPr>
          <w:b/>
          <w:bCs/>
          <w:sz w:val="28"/>
          <w:szCs w:val="28"/>
        </w:rPr>
        <w:t xml:space="preserve">Online </w:t>
      </w:r>
      <w:r w:rsidRPr="007B4A13">
        <w:rPr>
          <w:b/>
          <w:bCs/>
          <w:sz w:val="28"/>
          <w:szCs w:val="28"/>
        </w:rPr>
        <w:t xml:space="preserve">Workshop: </w:t>
      </w:r>
      <w:r>
        <w:rPr>
          <w:b/>
          <w:bCs/>
          <w:sz w:val="28"/>
          <w:szCs w:val="28"/>
        </w:rPr>
        <w:t>Monday 23</w:t>
      </w:r>
      <w:r w:rsidRPr="00BE3BDD">
        <w:rPr>
          <w:b/>
          <w:bCs/>
          <w:sz w:val="28"/>
          <w:szCs w:val="28"/>
          <w:vertAlign w:val="superscript"/>
        </w:rPr>
        <w:t>rd</w:t>
      </w:r>
      <w:r>
        <w:rPr>
          <w:b/>
          <w:bCs/>
          <w:sz w:val="28"/>
          <w:szCs w:val="28"/>
        </w:rPr>
        <w:t xml:space="preserve"> November 2020</w:t>
      </w:r>
    </w:p>
    <w:p w14:paraId="1F30A635" w14:textId="77777777" w:rsidR="00DB75AF" w:rsidRPr="005A2083" w:rsidRDefault="00DB75AF" w:rsidP="00DB75AF">
      <w:pPr>
        <w:jc w:val="center"/>
        <w:rPr>
          <w:b/>
          <w:bCs/>
          <w:sz w:val="24"/>
          <w:szCs w:val="24"/>
          <w:u w:val="single"/>
        </w:rPr>
      </w:pPr>
      <w:r w:rsidRPr="005A2083">
        <w:rPr>
          <w:b/>
          <w:bCs/>
          <w:sz w:val="24"/>
          <w:szCs w:val="24"/>
          <w:u w:val="single"/>
        </w:rPr>
        <w:t xml:space="preserve">Delegate </w:t>
      </w:r>
      <w:r>
        <w:rPr>
          <w:b/>
          <w:bCs/>
          <w:sz w:val="24"/>
          <w:szCs w:val="24"/>
          <w:u w:val="single"/>
        </w:rPr>
        <w:t xml:space="preserve">Registration Form </w:t>
      </w:r>
    </w:p>
    <w:p w14:paraId="2864FA99" w14:textId="77777777" w:rsidR="00DB75AF" w:rsidRPr="00C547AD" w:rsidRDefault="00DB75AF" w:rsidP="00DB75AF">
      <w:pPr>
        <w:rPr>
          <w:b/>
          <w:bCs/>
        </w:rPr>
      </w:pPr>
      <w:r>
        <w:t xml:space="preserve">Please complete some brief details about yourself for inclusion in the workshop pack. We hope that this information will facilitate networking both at the event and beyond. Please provide a short biography (no more than 150 words) and attach a picture for inclusion in the pack if you are willing. We would like all delegates to briefly outline what they would like to get out of the workshop and highlight any key areas for discussion. We will collate and try to incorporate common themes into the programme of the day.  </w:t>
      </w:r>
      <w:r w:rsidRPr="00E11625">
        <w:rPr>
          <w:b/>
          <w:bCs/>
        </w:rPr>
        <w:t>Please return this completed form by 13</w:t>
      </w:r>
      <w:r w:rsidRPr="00E11625">
        <w:rPr>
          <w:b/>
          <w:bCs/>
          <w:vertAlign w:val="superscript"/>
        </w:rPr>
        <w:t>th</w:t>
      </w:r>
      <w:r w:rsidRPr="00E11625">
        <w:rPr>
          <w:b/>
          <w:bCs/>
        </w:rPr>
        <w:t xml:space="preserve"> November 2020 to Alison Stanley (</w:t>
      </w:r>
      <w:hyperlink r:id="rId13" w:history="1">
        <w:r w:rsidRPr="00E11625">
          <w:rPr>
            <w:rStyle w:val="Hyperlink"/>
            <w:b/>
            <w:bCs/>
          </w:rPr>
          <w:t>a.stanley@lboro.ac.uk</w:t>
        </w:r>
      </w:hyperlink>
      <w:r w:rsidRPr="00E11625">
        <w:rPr>
          <w:b/>
          <w:bCs/>
        </w:rPr>
        <w:t>).</w:t>
      </w:r>
      <w:r>
        <w:rPr>
          <w:b/>
          <w:bCs/>
        </w:rPr>
        <w:t xml:space="preserve"> </w:t>
      </w:r>
    </w:p>
    <w:tbl>
      <w:tblPr>
        <w:tblStyle w:val="PlainTable4"/>
        <w:tblW w:w="9498" w:type="dxa"/>
        <w:tblLook w:val="04A0" w:firstRow="1" w:lastRow="0" w:firstColumn="1" w:lastColumn="0" w:noHBand="0" w:noVBand="1"/>
      </w:tblPr>
      <w:tblGrid>
        <w:gridCol w:w="3681"/>
        <w:gridCol w:w="5817"/>
      </w:tblGrid>
      <w:tr w:rsidR="00DB75AF" w14:paraId="2C35F68B" w14:textId="77777777" w:rsidTr="00FE7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4EE9407" w14:textId="77777777" w:rsidR="00DB75AF" w:rsidRPr="00201AD0" w:rsidRDefault="00DB75AF" w:rsidP="00FE7591">
            <w:pPr>
              <w:spacing w:line="360" w:lineRule="auto"/>
              <w:rPr>
                <w:b w:val="0"/>
                <w:bCs w:val="0"/>
              </w:rPr>
            </w:pPr>
            <w:r w:rsidRPr="00201AD0">
              <w:t>Name</w:t>
            </w:r>
          </w:p>
        </w:tc>
        <w:tc>
          <w:tcPr>
            <w:tcW w:w="5817" w:type="dxa"/>
          </w:tcPr>
          <w:p w14:paraId="0FB19F39" w14:textId="77777777" w:rsidR="00DB75AF" w:rsidRDefault="00DB75AF" w:rsidP="00FE7591">
            <w:pPr>
              <w:spacing w:line="360" w:lineRule="auto"/>
              <w:cnfStyle w:val="100000000000" w:firstRow="1" w:lastRow="0" w:firstColumn="0" w:lastColumn="0" w:oddVBand="0" w:evenVBand="0" w:oddHBand="0" w:evenHBand="0" w:firstRowFirstColumn="0" w:firstRowLastColumn="0" w:lastRowFirstColumn="0" w:lastRowLastColumn="0"/>
            </w:pPr>
          </w:p>
        </w:tc>
      </w:tr>
      <w:tr w:rsidR="00DB75AF" w14:paraId="3D907CBA" w14:textId="77777777" w:rsidTr="00FE7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D400C1D" w14:textId="77777777" w:rsidR="00DB75AF" w:rsidRPr="00201AD0" w:rsidRDefault="00DB75AF" w:rsidP="00FE7591">
            <w:pPr>
              <w:spacing w:line="360" w:lineRule="auto"/>
              <w:rPr>
                <w:b w:val="0"/>
                <w:bCs w:val="0"/>
              </w:rPr>
            </w:pPr>
            <w:r w:rsidRPr="00201AD0">
              <w:t>Position</w:t>
            </w:r>
          </w:p>
        </w:tc>
        <w:tc>
          <w:tcPr>
            <w:tcW w:w="5817" w:type="dxa"/>
          </w:tcPr>
          <w:p w14:paraId="0D1D714E"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tc>
      </w:tr>
      <w:tr w:rsidR="00DB75AF" w14:paraId="29F7BFE7" w14:textId="77777777" w:rsidTr="00FE7591">
        <w:tc>
          <w:tcPr>
            <w:cnfStyle w:val="001000000000" w:firstRow="0" w:lastRow="0" w:firstColumn="1" w:lastColumn="0" w:oddVBand="0" w:evenVBand="0" w:oddHBand="0" w:evenHBand="0" w:firstRowFirstColumn="0" w:firstRowLastColumn="0" w:lastRowFirstColumn="0" w:lastRowLastColumn="0"/>
            <w:tcW w:w="3681" w:type="dxa"/>
          </w:tcPr>
          <w:p w14:paraId="6B0DB8AB" w14:textId="77777777" w:rsidR="00DB75AF" w:rsidRPr="00201AD0" w:rsidRDefault="00DB75AF" w:rsidP="00FE7591">
            <w:pPr>
              <w:spacing w:line="360" w:lineRule="auto"/>
              <w:rPr>
                <w:b w:val="0"/>
                <w:bCs w:val="0"/>
              </w:rPr>
            </w:pPr>
            <w:r>
              <w:t>Organisation</w:t>
            </w:r>
          </w:p>
        </w:tc>
        <w:tc>
          <w:tcPr>
            <w:tcW w:w="5817" w:type="dxa"/>
          </w:tcPr>
          <w:p w14:paraId="087274CE"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tc>
      </w:tr>
      <w:tr w:rsidR="00DB75AF" w14:paraId="588A651E" w14:textId="77777777" w:rsidTr="00FE7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089DC2F" w14:textId="77777777" w:rsidR="00DB75AF" w:rsidRPr="009F2B2F" w:rsidRDefault="00DB75AF" w:rsidP="00FE7591">
            <w:pPr>
              <w:spacing w:line="360" w:lineRule="auto"/>
              <w:rPr>
                <w:b w:val="0"/>
                <w:bCs w:val="0"/>
              </w:rPr>
            </w:pPr>
            <w:r w:rsidRPr="00201AD0">
              <w:t>Email address</w:t>
            </w:r>
            <w:r>
              <w:rPr>
                <w:b w:val="0"/>
                <w:bCs w:val="0"/>
              </w:rPr>
              <w:t>:</w:t>
            </w:r>
          </w:p>
        </w:tc>
        <w:tc>
          <w:tcPr>
            <w:tcW w:w="5817" w:type="dxa"/>
          </w:tcPr>
          <w:p w14:paraId="63D0B3B0"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tc>
      </w:tr>
      <w:tr w:rsidR="00DB75AF" w14:paraId="0B14E9D5" w14:textId="77777777" w:rsidTr="00FE7591">
        <w:tc>
          <w:tcPr>
            <w:cnfStyle w:val="001000000000" w:firstRow="0" w:lastRow="0" w:firstColumn="1" w:lastColumn="0" w:oddVBand="0" w:evenVBand="0" w:oddHBand="0" w:evenHBand="0" w:firstRowFirstColumn="0" w:firstRowLastColumn="0" w:lastRowFirstColumn="0" w:lastRowLastColumn="0"/>
            <w:tcW w:w="3681" w:type="dxa"/>
          </w:tcPr>
          <w:p w14:paraId="5056053E" w14:textId="77777777" w:rsidR="00DB75AF" w:rsidRPr="009F2B2F" w:rsidRDefault="00DB75AF" w:rsidP="00FE7591">
            <w:pPr>
              <w:spacing w:line="360" w:lineRule="auto"/>
            </w:pPr>
            <w:r w:rsidRPr="009F2B2F">
              <w:t xml:space="preserve">Telephone number: </w:t>
            </w:r>
          </w:p>
        </w:tc>
        <w:tc>
          <w:tcPr>
            <w:tcW w:w="5817" w:type="dxa"/>
          </w:tcPr>
          <w:p w14:paraId="0F13F118"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tc>
      </w:tr>
      <w:tr w:rsidR="00DB75AF" w14:paraId="0FA81698" w14:textId="77777777" w:rsidTr="00FE7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C5B4820" w14:textId="77777777" w:rsidR="00DB75AF" w:rsidRPr="009F2B2F" w:rsidRDefault="00DB75AF" w:rsidP="00FE7591">
            <w:pPr>
              <w:spacing w:line="360" w:lineRule="auto"/>
            </w:pPr>
            <w:r w:rsidRPr="009F2B2F">
              <w:t xml:space="preserve">Do you provide consent to share contact details with other attendees? </w:t>
            </w:r>
          </w:p>
        </w:tc>
        <w:tc>
          <w:tcPr>
            <w:tcW w:w="5817" w:type="dxa"/>
          </w:tcPr>
          <w:p w14:paraId="14EAD2DD"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r>
              <w:t>Yes/No (please select)</w:t>
            </w:r>
          </w:p>
        </w:tc>
      </w:tr>
      <w:tr w:rsidR="00DB75AF" w14:paraId="1C4D806C" w14:textId="77777777" w:rsidTr="00FE7591">
        <w:tc>
          <w:tcPr>
            <w:cnfStyle w:val="001000000000" w:firstRow="0" w:lastRow="0" w:firstColumn="1" w:lastColumn="0" w:oddVBand="0" w:evenVBand="0" w:oddHBand="0" w:evenHBand="0" w:firstRowFirstColumn="0" w:firstRowLastColumn="0" w:lastRowFirstColumn="0" w:lastRowLastColumn="0"/>
            <w:tcW w:w="3681" w:type="dxa"/>
          </w:tcPr>
          <w:p w14:paraId="3E778270" w14:textId="77777777" w:rsidR="00DB75AF" w:rsidRPr="00201AD0" w:rsidRDefault="00DB75AF" w:rsidP="00FE7591">
            <w:pPr>
              <w:spacing w:line="360" w:lineRule="auto"/>
              <w:rPr>
                <w:b w:val="0"/>
                <w:bCs w:val="0"/>
              </w:rPr>
            </w:pPr>
            <w:r w:rsidRPr="00201AD0">
              <w:t xml:space="preserve">Twitter handle </w:t>
            </w:r>
          </w:p>
        </w:tc>
        <w:tc>
          <w:tcPr>
            <w:tcW w:w="5817" w:type="dxa"/>
          </w:tcPr>
          <w:p w14:paraId="09D3C587"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tc>
      </w:tr>
      <w:tr w:rsidR="00DB75AF" w14:paraId="7411FDB0" w14:textId="77777777" w:rsidTr="00FE7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444616F" w14:textId="77777777" w:rsidR="00DB75AF" w:rsidRPr="00201AD0" w:rsidRDefault="00DB75AF" w:rsidP="00FE7591">
            <w:pPr>
              <w:spacing w:line="360" w:lineRule="auto"/>
              <w:rPr>
                <w:b w:val="0"/>
                <w:bCs w:val="0"/>
              </w:rPr>
            </w:pPr>
            <w:r>
              <w:t>Do you consider yourself an early career researcher</w:t>
            </w:r>
            <w:r w:rsidRPr="00604408">
              <w:rPr>
                <w:b w:val="0"/>
                <w:bCs w:val="0"/>
              </w:rPr>
              <w:t>?</w:t>
            </w:r>
            <w:r w:rsidRPr="00604408">
              <w:t xml:space="preserve"> (e.g., in first few year’s post PhD, aiming to establish research independence).</w:t>
            </w:r>
            <w:r>
              <w:rPr>
                <w:b w:val="0"/>
                <w:bCs w:val="0"/>
              </w:rPr>
              <w:t xml:space="preserve"> </w:t>
            </w:r>
          </w:p>
        </w:tc>
        <w:tc>
          <w:tcPr>
            <w:tcW w:w="5817" w:type="dxa"/>
          </w:tcPr>
          <w:p w14:paraId="2E5AD3FD"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r>
              <w:t>Yes/No</w:t>
            </w:r>
          </w:p>
          <w:p w14:paraId="6D8363A1"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p w14:paraId="649205B5"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r>
              <w:t xml:space="preserve">If Yes: Would you like to present current, relevant research as part of the workshop in a 5min brief talk? Please provide the title of the work here if so: </w:t>
            </w:r>
          </w:p>
          <w:p w14:paraId="50F1D216"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p w14:paraId="68156DF5"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p w14:paraId="19283349"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p w14:paraId="364444D9" w14:textId="77777777" w:rsidR="00DB75AF" w:rsidRPr="00315A1C"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rPr>
                <w:i/>
                <w:iCs/>
              </w:rPr>
            </w:pPr>
            <w:r w:rsidRPr="00315A1C">
              <w:rPr>
                <w:i/>
                <w:iCs/>
              </w:rPr>
              <w:t xml:space="preserve">The organising team will be in touch with further details if you are selected to present. </w:t>
            </w:r>
          </w:p>
        </w:tc>
      </w:tr>
      <w:tr w:rsidR="00DB75AF" w14:paraId="1E8AE5CA" w14:textId="77777777" w:rsidTr="00FE7591">
        <w:tc>
          <w:tcPr>
            <w:cnfStyle w:val="001000000000" w:firstRow="0" w:lastRow="0" w:firstColumn="1" w:lastColumn="0" w:oddVBand="0" w:evenVBand="0" w:oddHBand="0" w:evenHBand="0" w:firstRowFirstColumn="0" w:firstRowLastColumn="0" w:lastRowFirstColumn="0" w:lastRowLastColumn="0"/>
            <w:tcW w:w="3681" w:type="dxa"/>
          </w:tcPr>
          <w:p w14:paraId="713E465D" w14:textId="77777777" w:rsidR="00DB75AF" w:rsidRDefault="00DB75AF" w:rsidP="00FE7591">
            <w:pPr>
              <w:spacing w:line="360" w:lineRule="auto"/>
            </w:pPr>
            <w:r w:rsidRPr="00201AD0">
              <w:t>Photo</w:t>
            </w:r>
            <w:r>
              <w:t xml:space="preserve"> </w:t>
            </w:r>
          </w:p>
          <w:p w14:paraId="7D1E60AE" w14:textId="77777777" w:rsidR="00DB75AF" w:rsidRPr="00201AD0" w:rsidRDefault="00DB75AF" w:rsidP="00FE7591">
            <w:pPr>
              <w:spacing w:line="360" w:lineRule="auto"/>
              <w:rPr>
                <w:i/>
                <w:iCs/>
              </w:rPr>
            </w:pPr>
            <w:r w:rsidRPr="00201AD0">
              <w:rPr>
                <w:i/>
                <w:iCs/>
              </w:rPr>
              <w:t>(Please provide image in .jpg format for inclusion in delegate pack)</w:t>
            </w:r>
          </w:p>
        </w:tc>
        <w:tc>
          <w:tcPr>
            <w:tcW w:w="5817" w:type="dxa"/>
          </w:tcPr>
          <w:p w14:paraId="11700001"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p w14:paraId="10BCE588"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p w14:paraId="39BE4A9A"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p w14:paraId="5440D8A0"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p w14:paraId="56C3546E"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tc>
      </w:tr>
      <w:tr w:rsidR="00DB75AF" w14:paraId="3B719BBB" w14:textId="77777777" w:rsidTr="00FE7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19E4A74" w14:textId="77777777" w:rsidR="00DB75AF" w:rsidRDefault="00DB75AF" w:rsidP="00FE7591">
            <w:pPr>
              <w:spacing w:line="360" w:lineRule="auto"/>
            </w:pPr>
            <w:r w:rsidRPr="009F2B2F">
              <w:lastRenderedPageBreak/>
              <w:t>Brief</w:t>
            </w:r>
            <w:r>
              <w:rPr>
                <w:b w:val="0"/>
                <w:bCs w:val="0"/>
              </w:rPr>
              <w:t xml:space="preserve"> </w:t>
            </w:r>
            <w:r w:rsidRPr="00B21F6A">
              <w:t>Biography</w:t>
            </w:r>
            <w:r>
              <w:t xml:space="preserve"> (max 150 words) </w:t>
            </w:r>
          </w:p>
          <w:p w14:paraId="409B1656" w14:textId="77777777" w:rsidR="00DB75AF" w:rsidRDefault="00DB75AF" w:rsidP="00FE7591">
            <w:pPr>
              <w:spacing w:line="360" w:lineRule="auto"/>
            </w:pPr>
            <w:r>
              <w:rPr>
                <w:i/>
                <w:iCs/>
              </w:rPr>
              <w:t xml:space="preserve">(Please provide details on your background and research interests, relevant to the workshop) </w:t>
            </w:r>
            <w:r>
              <w:t xml:space="preserve"> </w:t>
            </w:r>
          </w:p>
        </w:tc>
        <w:tc>
          <w:tcPr>
            <w:tcW w:w="5817" w:type="dxa"/>
          </w:tcPr>
          <w:p w14:paraId="18B4C50D"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p w14:paraId="69F83519"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p w14:paraId="7219F4D1"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p w14:paraId="68D1F5FA"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p w14:paraId="59D661FE"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p w14:paraId="107A35E0"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tc>
      </w:tr>
      <w:tr w:rsidR="00DB75AF" w14:paraId="093D7D91" w14:textId="77777777" w:rsidTr="00FE7591">
        <w:tc>
          <w:tcPr>
            <w:cnfStyle w:val="001000000000" w:firstRow="0" w:lastRow="0" w:firstColumn="1" w:lastColumn="0" w:oddVBand="0" w:evenVBand="0" w:oddHBand="0" w:evenHBand="0" w:firstRowFirstColumn="0" w:firstRowLastColumn="0" w:lastRowFirstColumn="0" w:lastRowLastColumn="0"/>
            <w:tcW w:w="3681" w:type="dxa"/>
          </w:tcPr>
          <w:p w14:paraId="1070281B" w14:textId="77777777" w:rsidR="00DB75AF" w:rsidRDefault="00DB75AF" w:rsidP="00FE7591">
            <w:pPr>
              <w:spacing w:line="360" w:lineRule="auto"/>
              <w:rPr>
                <w:b w:val="0"/>
                <w:bCs w:val="0"/>
              </w:rPr>
            </w:pPr>
            <w:r>
              <w:t xml:space="preserve">What would you like to get out of the workshop? </w:t>
            </w:r>
          </w:p>
          <w:p w14:paraId="39BF5F1D" w14:textId="77777777" w:rsidR="00DB75AF" w:rsidRDefault="00DB75AF" w:rsidP="00FE7591">
            <w:pPr>
              <w:spacing w:line="360" w:lineRule="auto"/>
              <w:rPr>
                <w:b w:val="0"/>
                <w:bCs w:val="0"/>
              </w:rPr>
            </w:pPr>
          </w:p>
          <w:p w14:paraId="7DB0A410" w14:textId="77777777" w:rsidR="00DB75AF" w:rsidRPr="00ED3D80" w:rsidRDefault="00DB75AF" w:rsidP="00FE7591">
            <w:pPr>
              <w:spacing w:line="360" w:lineRule="auto"/>
              <w:rPr>
                <w:b w:val="0"/>
                <w:bCs w:val="0"/>
              </w:rPr>
            </w:pPr>
          </w:p>
        </w:tc>
        <w:tc>
          <w:tcPr>
            <w:tcW w:w="5817" w:type="dxa"/>
          </w:tcPr>
          <w:p w14:paraId="7C92F36B"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p w14:paraId="2C914895"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p w14:paraId="5C9A4795"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p w14:paraId="25B8F599"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p w14:paraId="43B2B996"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p w14:paraId="3A868283"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p w14:paraId="5549BF52"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tc>
      </w:tr>
      <w:tr w:rsidR="00DB75AF" w14:paraId="08120470" w14:textId="77777777" w:rsidTr="00FE7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706CFD0" w14:textId="77777777" w:rsidR="00DB75AF" w:rsidRPr="00ED3D80" w:rsidRDefault="00DB75AF" w:rsidP="00FE7591">
            <w:pPr>
              <w:spacing w:line="360" w:lineRule="auto"/>
              <w:rPr>
                <w:b w:val="0"/>
                <w:bCs w:val="0"/>
              </w:rPr>
            </w:pPr>
            <w:r w:rsidRPr="00ED3D80">
              <w:t xml:space="preserve">Are there any key topics that you would like to see included in discussions at the workshop? </w:t>
            </w:r>
          </w:p>
          <w:p w14:paraId="7B5F1183" w14:textId="77777777" w:rsidR="00DB75AF" w:rsidRDefault="00DB75AF" w:rsidP="00FE7591">
            <w:pPr>
              <w:spacing w:line="360" w:lineRule="auto"/>
            </w:pPr>
          </w:p>
        </w:tc>
        <w:tc>
          <w:tcPr>
            <w:tcW w:w="5817" w:type="dxa"/>
          </w:tcPr>
          <w:p w14:paraId="092FBC37"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p w14:paraId="07543392"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p w14:paraId="444B143F"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p w14:paraId="0F54952C"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p w14:paraId="3AEB7C1F"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p w14:paraId="77058182"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p w14:paraId="294646AC" w14:textId="77777777" w:rsidR="00DB75AF" w:rsidRDefault="00DB75AF" w:rsidP="00FE7591">
            <w:pPr>
              <w:spacing w:line="360" w:lineRule="auto"/>
              <w:cnfStyle w:val="000000100000" w:firstRow="0" w:lastRow="0" w:firstColumn="0" w:lastColumn="0" w:oddVBand="0" w:evenVBand="0" w:oddHBand="1" w:evenHBand="0" w:firstRowFirstColumn="0" w:firstRowLastColumn="0" w:lastRowFirstColumn="0" w:lastRowLastColumn="0"/>
            </w:pPr>
          </w:p>
        </w:tc>
      </w:tr>
      <w:tr w:rsidR="00DB75AF" w14:paraId="48B56975" w14:textId="77777777" w:rsidTr="00FE7591">
        <w:tc>
          <w:tcPr>
            <w:cnfStyle w:val="001000000000" w:firstRow="0" w:lastRow="0" w:firstColumn="1" w:lastColumn="0" w:oddVBand="0" w:evenVBand="0" w:oddHBand="0" w:evenHBand="0" w:firstRowFirstColumn="0" w:firstRowLastColumn="0" w:lastRowFirstColumn="0" w:lastRowLastColumn="0"/>
            <w:tcW w:w="3681" w:type="dxa"/>
          </w:tcPr>
          <w:p w14:paraId="3640E8E5" w14:textId="77777777" w:rsidR="00DB75AF" w:rsidRDefault="00DB75AF" w:rsidP="00FE7591">
            <w:pPr>
              <w:spacing w:line="360" w:lineRule="auto"/>
              <w:rPr>
                <w:b w:val="0"/>
                <w:bCs w:val="0"/>
              </w:rPr>
            </w:pPr>
            <w:r>
              <w:t xml:space="preserve">Please indicate which of the following themes you most closely align to. </w:t>
            </w:r>
          </w:p>
          <w:p w14:paraId="73337979" w14:textId="77777777" w:rsidR="00DB75AF" w:rsidRPr="009F2B2F" w:rsidRDefault="00DB75AF" w:rsidP="00FE7591">
            <w:pPr>
              <w:spacing w:line="360" w:lineRule="auto"/>
              <w:rPr>
                <w:b w:val="0"/>
                <w:bCs w:val="0"/>
              </w:rPr>
            </w:pPr>
            <w:r w:rsidRPr="009F2B2F">
              <w:rPr>
                <w:b w:val="0"/>
                <w:bCs w:val="0"/>
              </w:rPr>
              <w:t xml:space="preserve">This will help us with planning discussion groups on the day (please tick up to two). </w:t>
            </w:r>
          </w:p>
        </w:tc>
        <w:tc>
          <w:tcPr>
            <w:tcW w:w="5817" w:type="dxa"/>
          </w:tcPr>
          <w:p w14:paraId="18C80075"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p w14:paraId="4BC658C0" w14:textId="77777777" w:rsidR="00DB75AF" w:rsidRPr="00F85E69" w:rsidRDefault="00DB75AF" w:rsidP="00DB75AF">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pPr>
            <w:r w:rsidRPr="00AA6AD9">
              <w:rPr>
                <w:b/>
                <w:bCs/>
              </w:rPr>
              <w:t xml:space="preserve">Children, </w:t>
            </w:r>
            <w:proofErr w:type="gramStart"/>
            <w:r w:rsidRPr="00AA6AD9">
              <w:rPr>
                <w:b/>
                <w:bCs/>
              </w:rPr>
              <w:t>families</w:t>
            </w:r>
            <w:proofErr w:type="gramEnd"/>
            <w:r w:rsidRPr="00AA6AD9">
              <w:rPr>
                <w:b/>
                <w:bCs/>
              </w:rPr>
              <w:t xml:space="preserve"> and young people:</w:t>
            </w:r>
            <w:r>
              <w:t xml:space="preserve"> </w:t>
            </w:r>
            <w:r w:rsidRPr="001C4EC4">
              <w:rPr>
                <w:i/>
                <w:iCs/>
              </w:rPr>
              <w:t>P</w:t>
            </w:r>
            <w:r>
              <w:rPr>
                <w:i/>
                <w:iCs/>
              </w:rPr>
              <w:t xml:space="preserve">hysical activity transitions from childhood to adolescence to adulthood. Pregnancy and postpartum women transitions; impact of parenthood on physical activity levels; parents as role models for physically active lifestyles. </w:t>
            </w:r>
          </w:p>
          <w:p w14:paraId="1347AC33" w14:textId="77777777" w:rsidR="00DB75AF" w:rsidRDefault="00DB75AF" w:rsidP="00DB75AF">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pPr>
            <w:r w:rsidRPr="00AA6AD9">
              <w:rPr>
                <w:b/>
                <w:bCs/>
              </w:rPr>
              <w:t>Rehabilitation and physical disabilities</w:t>
            </w:r>
            <w:r>
              <w:t>:</w:t>
            </w:r>
            <w:r w:rsidRPr="0035439B">
              <w:rPr>
                <w:i/>
                <w:iCs/>
              </w:rPr>
              <w:t xml:space="preserve"> </w:t>
            </w:r>
            <w:r>
              <w:rPr>
                <w:i/>
                <w:iCs/>
              </w:rPr>
              <w:t>V</w:t>
            </w:r>
            <w:r w:rsidRPr="0035439B">
              <w:rPr>
                <w:i/>
                <w:iCs/>
              </w:rPr>
              <w:t>aried</w:t>
            </w:r>
            <w:r>
              <w:t xml:space="preserve"> </w:t>
            </w:r>
            <w:r w:rsidRPr="0035439B">
              <w:rPr>
                <w:i/>
                <w:iCs/>
              </w:rPr>
              <w:t xml:space="preserve">impact on physical activity </w:t>
            </w:r>
            <w:r>
              <w:rPr>
                <w:i/>
                <w:iCs/>
              </w:rPr>
              <w:t xml:space="preserve">according to timing and severity of injury. </w:t>
            </w:r>
          </w:p>
          <w:p w14:paraId="3FA5C9F7" w14:textId="77777777" w:rsidR="00DB75AF" w:rsidRPr="00AA6AD9" w:rsidRDefault="00DB75AF" w:rsidP="00DB75AF">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pPr>
            <w:r w:rsidRPr="00AA6AD9">
              <w:rPr>
                <w:b/>
                <w:bCs/>
              </w:rPr>
              <w:t>Ageing and older adults</w:t>
            </w:r>
            <w:r>
              <w:t xml:space="preserve">: </w:t>
            </w:r>
            <w:r>
              <w:rPr>
                <w:i/>
                <w:iCs/>
              </w:rPr>
              <w:t xml:space="preserve">Impact of chronic disease, loneliness and isolation, reductions in fitness and muscle strength and capacity for exercise; retirement and physical activity.   </w:t>
            </w:r>
          </w:p>
          <w:p w14:paraId="5641CD5D" w14:textId="77777777" w:rsidR="00DB75AF" w:rsidRDefault="00DB75AF" w:rsidP="00DB75AF">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pPr>
            <w:r w:rsidRPr="006F2BEC">
              <w:rPr>
                <w:b/>
                <w:bCs/>
              </w:rPr>
              <w:lastRenderedPageBreak/>
              <w:t>Psychology of eating behaviour</w:t>
            </w:r>
            <w:r>
              <w:t xml:space="preserve">: </w:t>
            </w:r>
            <w:r w:rsidRPr="00CA7FC2">
              <w:rPr>
                <w:i/>
                <w:iCs/>
              </w:rPr>
              <w:t>Cognitiv</w:t>
            </w:r>
            <w:r>
              <w:rPr>
                <w:i/>
                <w:iCs/>
              </w:rPr>
              <w:t>e</w:t>
            </w:r>
            <w:r w:rsidRPr="00CA7FC2">
              <w:rPr>
                <w:i/>
                <w:iCs/>
              </w:rPr>
              <w:t xml:space="preserve">, </w:t>
            </w:r>
            <w:proofErr w:type="gramStart"/>
            <w:r>
              <w:rPr>
                <w:i/>
                <w:iCs/>
              </w:rPr>
              <w:t>social</w:t>
            </w:r>
            <w:proofErr w:type="gramEnd"/>
            <w:r>
              <w:rPr>
                <w:i/>
                <w:iCs/>
              </w:rPr>
              <w:t xml:space="preserve"> and emotional influences on eating behaviour; dieting and weight management. </w:t>
            </w:r>
          </w:p>
          <w:p w14:paraId="35705150" w14:textId="77777777" w:rsidR="00DB75AF" w:rsidRDefault="00DB75AF" w:rsidP="00DB75AF">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pPr>
            <w:r w:rsidRPr="00134858">
              <w:rPr>
                <w:b/>
                <w:bCs/>
              </w:rPr>
              <w:t>Physiological mechanisms of appetite control and energy balance:</w:t>
            </w:r>
            <w:r>
              <w:t xml:space="preserve"> </w:t>
            </w:r>
            <w:r>
              <w:rPr>
                <w:i/>
                <w:iCs/>
              </w:rPr>
              <w:t xml:space="preserve">e.g., hormonal influences on eating behaviour; individual variations in response to exercise. </w:t>
            </w:r>
          </w:p>
          <w:p w14:paraId="30EC2C73" w14:textId="77777777" w:rsidR="00DB75AF" w:rsidRDefault="00DB75AF" w:rsidP="00DB75AF">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pPr>
            <w:r w:rsidRPr="00134858">
              <w:rPr>
                <w:b/>
                <w:bCs/>
              </w:rPr>
              <w:t>Clinical populations</w:t>
            </w:r>
            <w:r>
              <w:t xml:space="preserve">: e.g., impact of acute disease; Covid-19/ Long </w:t>
            </w:r>
            <w:proofErr w:type="spellStart"/>
            <w:r>
              <w:t>Covid</w:t>
            </w:r>
            <w:proofErr w:type="spellEnd"/>
            <w:r>
              <w:t xml:space="preserve"> and transitions back to activity; mental health transitions  </w:t>
            </w:r>
          </w:p>
          <w:p w14:paraId="6F720F11" w14:textId="77777777" w:rsidR="00DB75AF" w:rsidRDefault="00DB75AF" w:rsidP="00DB75AF">
            <w:pPr>
              <w:pStyle w:val="ListParagraph"/>
              <w:numPr>
                <w:ilvl w:val="0"/>
                <w:numId w:val="1"/>
              </w:numPr>
              <w:spacing w:line="360" w:lineRule="auto"/>
              <w:cnfStyle w:val="000000000000" w:firstRow="0" w:lastRow="0" w:firstColumn="0" w:lastColumn="0" w:oddVBand="0" w:evenVBand="0" w:oddHBand="0" w:evenHBand="0" w:firstRowFirstColumn="0" w:firstRowLastColumn="0" w:lastRowFirstColumn="0" w:lastRowLastColumn="0"/>
            </w:pPr>
            <w:r w:rsidRPr="00134858">
              <w:rPr>
                <w:b/>
                <w:bCs/>
              </w:rPr>
              <w:t>Sporting populations:</w:t>
            </w:r>
            <w:r>
              <w:t xml:space="preserve"> e.g., physical activity transitions around injury; retirement; university. </w:t>
            </w:r>
          </w:p>
          <w:p w14:paraId="05B8F079" w14:textId="77777777" w:rsidR="00DB75AF" w:rsidRDefault="00DB75AF" w:rsidP="00FE7591">
            <w:pPr>
              <w:pStyle w:val="ListParagraph"/>
              <w:spacing w:line="360" w:lineRule="auto"/>
              <w:cnfStyle w:val="000000000000" w:firstRow="0" w:lastRow="0" w:firstColumn="0" w:lastColumn="0" w:oddVBand="0" w:evenVBand="0" w:oddHBand="0" w:evenHBand="0" w:firstRowFirstColumn="0" w:firstRowLastColumn="0" w:lastRowFirstColumn="0" w:lastRowLastColumn="0"/>
            </w:pPr>
          </w:p>
          <w:p w14:paraId="22EDF7A6"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r>
              <w:t xml:space="preserve">Other (please state): </w:t>
            </w:r>
          </w:p>
          <w:p w14:paraId="1E425CCB"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p w14:paraId="72EEA824" w14:textId="77777777" w:rsidR="00DB75AF" w:rsidRDefault="00DB75AF" w:rsidP="00FE7591">
            <w:pPr>
              <w:spacing w:line="360" w:lineRule="auto"/>
              <w:cnfStyle w:val="000000000000" w:firstRow="0" w:lastRow="0" w:firstColumn="0" w:lastColumn="0" w:oddVBand="0" w:evenVBand="0" w:oddHBand="0" w:evenHBand="0" w:firstRowFirstColumn="0" w:firstRowLastColumn="0" w:lastRowFirstColumn="0" w:lastRowLastColumn="0"/>
            </w:pPr>
          </w:p>
        </w:tc>
      </w:tr>
    </w:tbl>
    <w:p w14:paraId="729B9B6C" w14:textId="77777777" w:rsidR="00DB75AF" w:rsidRDefault="00DB75AF" w:rsidP="00DB75AF">
      <w:pPr>
        <w:spacing w:line="360" w:lineRule="auto"/>
      </w:pPr>
    </w:p>
    <w:p w14:paraId="56A669FB" w14:textId="77777777" w:rsidR="00DB75AF" w:rsidRDefault="00DB75AF" w:rsidP="00DB75AF">
      <w:pPr>
        <w:spacing w:line="360" w:lineRule="auto"/>
      </w:pPr>
    </w:p>
    <w:p w14:paraId="493CA3D1" w14:textId="77777777" w:rsidR="00DB75AF" w:rsidRDefault="00DB75AF" w:rsidP="00DB75AF">
      <w:pPr>
        <w:spacing w:line="360" w:lineRule="auto"/>
      </w:pPr>
    </w:p>
    <w:p w14:paraId="09F43762" w14:textId="77777777" w:rsidR="00AA452D" w:rsidRDefault="00AA452D"/>
    <w:sectPr w:rsidR="00AA452D" w:rsidSect="00C547AD">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C1569" w14:textId="77777777" w:rsidR="00000000" w:rsidRDefault="00E76DDA">
      <w:pPr>
        <w:spacing w:after="0" w:line="240" w:lineRule="auto"/>
      </w:pPr>
      <w:r>
        <w:separator/>
      </w:r>
    </w:p>
  </w:endnote>
  <w:endnote w:type="continuationSeparator" w:id="0">
    <w:p w14:paraId="448AD22C" w14:textId="77777777" w:rsidR="00000000" w:rsidRDefault="00E7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52416" w14:textId="77777777" w:rsidR="00E11625" w:rsidRDefault="00E76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634687"/>
      <w:docPartObj>
        <w:docPartGallery w:val="Page Numbers (Bottom of Page)"/>
        <w:docPartUnique/>
      </w:docPartObj>
    </w:sdtPr>
    <w:sdtEndPr>
      <w:rPr>
        <w:noProof/>
      </w:rPr>
    </w:sdtEndPr>
    <w:sdtContent>
      <w:p w14:paraId="5250901C" w14:textId="77777777" w:rsidR="00B865CF" w:rsidRDefault="00DB75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EB6AA" w14:textId="77777777" w:rsidR="00E11625" w:rsidRDefault="00E76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A1D44" w14:textId="77777777" w:rsidR="00000000" w:rsidRDefault="00E76DDA">
      <w:pPr>
        <w:spacing w:after="0" w:line="240" w:lineRule="auto"/>
      </w:pPr>
      <w:r>
        <w:separator/>
      </w:r>
    </w:p>
  </w:footnote>
  <w:footnote w:type="continuationSeparator" w:id="0">
    <w:p w14:paraId="25556F87" w14:textId="77777777" w:rsidR="00000000" w:rsidRDefault="00E76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F34E5" w14:textId="77777777" w:rsidR="00E11625" w:rsidRDefault="00E76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4F2B" w14:textId="2D933476" w:rsidR="00E11625" w:rsidRDefault="00E76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77CE" w14:textId="77777777" w:rsidR="00E11625" w:rsidRDefault="00E76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81874"/>
    <w:multiLevelType w:val="hybridMultilevel"/>
    <w:tmpl w:val="794E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AF"/>
    <w:rsid w:val="00137789"/>
    <w:rsid w:val="00351709"/>
    <w:rsid w:val="00AA452D"/>
    <w:rsid w:val="00DB75AF"/>
    <w:rsid w:val="00E7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FA93B"/>
  <w15:chartTrackingRefBased/>
  <w15:docId w15:val="{6F0D6C00-5208-4753-8329-03364777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5AF"/>
    <w:pPr>
      <w:ind w:left="720"/>
      <w:contextualSpacing/>
    </w:pPr>
  </w:style>
  <w:style w:type="character" w:styleId="Hyperlink">
    <w:name w:val="Hyperlink"/>
    <w:basedOn w:val="DefaultParagraphFont"/>
    <w:uiPriority w:val="99"/>
    <w:unhideWhenUsed/>
    <w:rsid w:val="00DB75AF"/>
    <w:rPr>
      <w:color w:val="0563C1" w:themeColor="hyperlink"/>
      <w:u w:val="single"/>
    </w:rPr>
  </w:style>
  <w:style w:type="paragraph" w:styleId="Header">
    <w:name w:val="header"/>
    <w:basedOn w:val="Normal"/>
    <w:link w:val="HeaderChar"/>
    <w:uiPriority w:val="99"/>
    <w:unhideWhenUsed/>
    <w:rsid w:val="00DB7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5AF"/>
  </w:style>
  <w:style w:type="paragraph" w:styleId="Footer">
    <w:name w:val="footer"/>
    <w:basedOn w:val="Normal"/>
    <w:link w:val="FooterChar"/>
    <w:uiPriority w:val="99"/>
    <w:unhideWhenUsed/>
    <w:rsid w:val="00DB7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5AF"/>
  </w:style>
  <w:style w:type="table" w:styleId="PlainTable4">
    <w:name w:val="Plain Table 4"/>
    <w:basedOn w:val="TableNormal"/>
    <w:uiPriority w:val="44"/>
    <w:rsid w:val="00DB75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stanley@lboro.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cid:image001.jpg@01D5153A.D6C3567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3882</Characters>
  <Application>Microsoft Office Word</Application>
  <DocSecurity>0</DocSecurity>
  <Lines>194</Lines>
  <Paragraphs>136</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Plateau</dc:creator>
  <cp:keywords/>
  <dc:description/>
  <cp:lastModifiedBy>Carolyn Plateau</cp:lastModifiedBy>
  <cp:revision>4</cp:revision>
  <dcterms:created xsi:type="dcterms:W3CDTF">2020-10-21T14:21:00Z</dcterms:created>
  <dcterms:modified xsi:type="dcterms:W3CDTF">2020-10-21T14:23:00Z</dcterms:modified>
</cp:coreProperties>
</file>